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822" w:rsidRDefault="009E5822" w:rsidP="002F624E">
      <w:pPr>
        <w:rPr>
          <w:b/>
          <w:sz w:val="40"/>
          <w:szCs w:val="40"/>
          <w:lang w:val="pt-PT"/>
        </w:rPr>
      </w:pPr>
    </w:p>
    <w:p w:rsidR="008D49E0" w:rsidRDefault="008D49E0" w:rsidP="002F624E">
      <w:pPr>
        <w:rPr>
          <w:b/>
          <w:sz w:val="40"/>
          <w:szCs w:val="40"/>
          <w:lang w:val="pt-PT"/>
        </w:rPr>
      </w:pPr>
    </w:p>
    <w:p w:rsidR="00253F68" w:rsidRPr="008338BA" w:rsidRDefault="00253F68" w:rsidP="002F624E">
      <w:pPr>
        <w:rPr>
          <w:b/>
          <w:sz w:val="40"/>
          <w:szCs w:val="40"/>
          <w:lang w:val="pt-PT"/>
        </w:rPr>
      </w:pPr>
      <w:r w:rsidRPr="008338BA">
        <w:rPr>
          <w:b/>
          <w:sz w:val="40"/>
          <w:szCs w:val="40"/>
          <w:lang w:val="pt-PT"/>
        </w:rPr>
        <w:t>Cruzar fronteiras facilita a compreensão da situação nacional?</w:t>
      </w:r>
    </w:p>
    <w:p w:rsidR="008338BA" w:rsidRDefault="008338BA" w:rsidP="002F624E">
      <w:pPr>
        <w:rPr>
          <w:b/>
          <w:lang w:val="pt-PT"/>
        </w:rPr>
      </w:pPr>
    </w:p>
    <w:p w:rsidR="008338BA" w:rsidRDefault="008338BA" w:rsidP="008338BA">
      <w:pPr>
        <w:jc w:val="both"/>
        <w:rPr>
          <w:b/>
          <w:lang w:val="pt-PT"/>
        </w:rPr>
      </w:pPr>
    </w:p>
    <w:p w:rsidR="008338BA" w:rsidRPr="00C72D94" w:rsidRDefault="008338BA" w:rsidP="008338BA">
      <w:pPr>
        <w:jc w:val="both"/>
        <w:rPr>
          <w:b/>
          <w:lang w:val="pt-PT"/>
        </w:rPr>
      </w:pPr>
      <w:r w:rsidRPr="00C72D94">
        <w:rPr>
          <w:b/>
          <w:lang w:val="pt-PT"/>
        </w:rPr>
        <w:t>Luís Nunes Vicente</w:t>
      </w:r>
    </w:p>
    <w:p w:rsidR="008338BA" w:rsidRDefault="008338BA" w:rsidP="008338BA">
      <w:pPr>
        <w:jc w:val="both"/>
        <w:rPr>
          <w:b/>
          <w:lang w:val="pt-PT"/>
        </w:rPr>
      </w:pPr>
      <w:r w:rsidRPr="00C72D94">
        <w:rPr>
          <w:b/>
          <w:lang w:val="pt-PT"/>
        </w:rPr>
        <w:t>Universidade de Coimbra</w:t>
      </w:r>
    </w:p>
    <w:p w:rsidR="008338BA" w:rsidRDefault="000B3AC2" w:rsidP="008338BA">
      <w:pPr>
        <w:jc w:val="both"/>
        <w:rPr>
          <w:b/>
          <w:lang w:val="pt-PT"/>
        </w:rPr>
      </w:pPr>
      <w:hyperlink r:id="rId5" w:history="1">
        <w:r w:rsidR="008338BA" w:rsidRPr="009A0E4C">
          <w:rPr>
            <w:rStyle w:val="Hiperligao"/>
            <w:b/>
            <w:lang w:val="pt-PT"/>
          </w:rPr>
          <w:t>http://www.mat.uc.pt/~lnv</w:t>
        </w:r>
      </w:hyperlink>
    </w:p>
    <w:p w:rsidR="008338BA" w:rsidRDefault="008338BA" w:rsidP="008338BA">
      <w:pPr>
        <w:jc w:val="both"/>
        <w:rPr>
          <w:b/>
          <w:lang w:val="pt-PT"/>
        </w:rPr>
      </w:pPr>
    </w:p>
    <w:p w:rsidR="008338BA" w:rsidRDefault="008338BA" w:rsidP="008338BA">
      <w:pPr>
        <w:jc w:val="both"/>
        <w:rPr>
          <w:b/>
          <w:lang w:val="pt-PT"/>
        </w:rPr>
      </w:pPr>
      <w:r w:rsidRPr="00253F68">
        <w:rPr>
          <w:b/>
          <w:lang w:val="pt-PT"/>
        </w:rPr>
        <w:t>Educação e Emprego</w:t>
      </w:r>
      <w:r w:rsidR="000B3AC2">
        <w:rPr>
          <w:b/>
          <w:lang w:val="pt-PT"/>
        </w:rPr>
        <w:t>, n.3, 2011</w:t>
      </w:r>
    </w:p>
    <w:p w:rsidR="008338BA" w:rsidRPr="00253F68" w:rsidRDefault="008338BA" w:rsidP="002F624E">
      <w:pPr>
        <w:rPr>
          <w:b/>
          <w:lang w:val="pt-PT"/>
        </w:rPr>
      </w:pPr>
    </w:p>
    <w:p w:rsidR="00253F68" w:rsidRDefault="00253F68" w:rsidP="002F624E">
      <w:pPr>
        <w:rPr>
          <w:lang w:val="pt-PT"/>
        </w:rPr>
      </w:pPr>
    </w:p>
    <w:p w:rsidR="003B5834" w:rsidRDefault="003B5834" w:rsidP="008462EE">
      <w:pPr>
        <w:jc w:val="both"/>
        <w:rPr>
          <w:lang w:val="pt-PT"/>
        </w:rPr>
      </w:pPr>
      <w:r>
        <w:rPr>
          <w:lang w:val="pt-PT"/>
        </w:rPr>
        <w:t xml:space="preserve">Quando </w:t>
      </w:r>
      <w:r w:rsidR="00F54768">
        <w:rPr>
          <w:lang w:val="pt-PT"/>
        </w:rPr>
        <w:t>dou as últimas aulas de</w:t>
      </w:r>
      <w:r>
        <w:rPr>
          <w:lang w:val="pt-PT"/>
        </w:rPr>
        <w:t xml:space="preserve"> uma disciplina pergunto aos estudantes se conseguem dizer quais foram os dois ou </w:t>
      </w:r>
      <w:r w:rsidR="00310F59">
        <w:rPr>
          <w:lang w:val="pt-PT"/>
        </w:rPr>
        <w:t xml:space="preserve">três factos </w:t>
      </w:r>
      <w:r>
        <w:rPr>
          <w:lang w:val="pt-PT"/>
        </w:rPr>
        <w:t>mais importantes que aprenderam. Fico surpr</w:t>
      </w:r>
      <w:bookmarkStart w:id="0" w:name="_GoBack"/>
      <w:bookmarkEnd w:id="0"/>
      <w:r>
        <w:rPr>
          <w:lang w:val="pt-PT"/>
        </w:rPr>
        <w:t>eendido</w:t>
      </w:r>
      <w:r w:rsidR="00F54768">
        <w:rPr>
          <w:lang w:val="pt-PT"/>
        </w:rPr>
        <w:t>,</w:t>
      </w:r>
      <w:r>
        <w:rPr>
          <w:lang w:val="pt-PT"/>
        </w:rPr>
        <w:t xml:space="preserve"> muitas vezes</w:t>
      </w:r>
      <w:r w:rsidR="00F54768">
        <w:rPr>
          <w:lang w:val="pt-PT"/>
        </w:rPr>
        <w:t>,</w:t>
      </w:r>
      <w:r>
        <w:rPr>
          <w:lang w:val="pt-PT"/>
        </w:rPr>
        <w:t xml:space="preserve"> com a sua incapacida</w:t>
      </w:r>
      <w:r w:rsidR="00310F59">
        <w:rPr>
          <w:lang w:val="pt-PT"/>
        </w:rPr>
        <w:t>de em enumerar os resultados</w:t>
      </w:r>
      <w:r>
        <w:rPr>
          <w:lang w:val="pt-PT"/>
        </w:rPr>
        <w:t xml:space="preserve"> mais relevantes que lhes foram ensinados ao </w:t>
      </w:r>
      <w:r w:rsidR="00310F59">
        <w:rPr>
          <w:lang w:val="pt-PT"/>
        </w:rPr>
        <w:t>longo do curso. Muito a custo</w:t>
      </w:r>
      <w:r w:rsidR="00E7456B">
        <w:rPr>
          <w:lang w:val="pt-PT"/>
        </w:rPr>
        <w:t>,</w:t>
      </w:r>
      <w:r>
        <w:rPr>
          <w:lang w:val="pt-PT"/>
        </w:rPr>
        <w:t xml:space="preserve"> extraio</w:t>
      </w:r>
      <w:r w:rsidR="00310F59">
        <w:rPr>
          <w:lang w:val="pt-PT"/>
        </w:rPr>
        <w:t>-lhes</w:t>
      </w:r>
      <w:r w:rsidR="00F54768">
        <w:rPr>
          <w:lang w:val="pt-PT"/>
        </w:rPr>
        <w:t xml:space="preserve"> nomes como</w:t>
      </w:r>
      <w:r>
        <w:rPr>
          <w:lang w:val="pt-PT"/>
        </w:rPr>
        <w:t xml:space="preserve"> o teorema fundamental do cálculo integral, a</w:t>
      </w:r>
      <w:r w:rsidR="00C57C33">
        <w:rPr>
          <w:lang w:val="pt-PT"/>
        </w:rPr>
        <w:t xml:space="preserve"> expansão de Taylor,</w:t>
      </w:r>
      <w:r w:rsidR="00310F59">
        <w:rPr>
          <w:lang w:val="pt-PT"/>
        </w:rPr>
        <w:t xml:space="preserve"> entre outros. A retenção do essencial é dificultada, por um lado, pela extensão e intensidade dos planos curriculares, mas, também, por uma mensagem menos esclarecida </w:t>
      </w:r>
      <w:r w:rsidR="00FE21AE">
        <w:rPr>
          <w:lang w:val="pt-PT"/>
        </w:rPr>
        <w:t xml:space="preserve">sobre a importância relativa das coisas </w:t>
      </w:r>
      <w:r w:rsidR="00310F59">
        <w:rPr>
          <w:lang w:val="pt-PT"/>
        </w:rPr>
        <w:t>que se ensina</w:t>
      </w:r>
      <w:r w:rsidR="00FE21AE">
        <w:rPr>
          <w:lang w:val="pt-PT"/>
        </w:rPr>
        <w:t>m</w:t>
      </w:r>
      <w:r w:rsidR="00310F59">
        <w:rPr>
          <w:lang w:val="pt-PT"/>
        </w:rPr>
        <w:t xml:space="preserve"> e transmite</w:t>
      </w:r>
      <w:r w:rsidR="00FE21AE">
        <w:rPr>
          <w:lang w:val="pt-PT"/>
        </w:rPr>
        <w:t>m</w:t>
      </w:r>
      <w:r w:rsidR="00310F59">
        <w:rPr>
          <w:lang w:val="pt-PT"/>
        </w:rPr>
        <w:t>.</w:t>
      </w:r>
      <w:r w:rsidR="00FE21AE">
        <w:rPr>
          <w:lang w:val="pt-PT"/>
        </w:rPr>
        <w:t xml:space="preserve"> </w:t>
      </w:r>
      <w:r>
        <w:rPr>
          <w:lang w:val="pt-PT"/>
        </w:rPr>
        <w:t xml:space="preserve"> </w:t>
      </w:r>
      <w:r w:rsidR="00FE21AE">
        <w:rPr>
          <w:lang w:val="pt-PT"/>
        </w:rPr>
        <w:t>Sucede o m</w:t>
      </w:r>
      <w:r w:rsidR="00E7456B">
        <w:rPr>
          <w:lang w:val="pt-PT"/>
        </w:rPr>
        <w:t>esmo com a escrita de um artigo de opinião</w:t>
      </w:r>
      <w:r w:rsidR="00FE21AE">
        <w:rPr>
          <w:lang w:val="pt-PT"/>
        </w:rPr>
        <w:t>, no sentido em que o seu objectivo será em parte alcança</w:t>
      </w:r>
      <w:r w:rsidR="00B77918">
        <w:rPr>
          <w:lang w:val="pt-PT"/>
        </w:rPr>
        <w:t>do se o leitor se</w:t>
      </w:r>
      <w:r w:rsidR="00FE21AE">
        <w:rPr>
          <w:lang w:val="pt-PT"/>
        </w:rPr>
        <w:t xml:space="preserve"> conseguir lembrar</w:t>
      </w:r>
      <w:r w:rsidR="00330256">
        <w:rPr>
          <w:lang w:val="pt-PT"/>
        </w:rPr>
        <w:t xml:space="preserve">, passados uns dias, </w:t>
      </w:r>
      <w:r w:rsidR="00E7456B">
        <w:rPr>
          <w:lang w:val="pt-PT"/>
        </w:rPr>
        <w:t>do que</w:t>
      </w:r>
      <w:r w:rsidR="00FE21AE">
        <w:rPr>
          <w:lang w:val="pt-PT"/>
        </w:rPr>
        <w:t xml:space="preserve"> se veiculou como sendo a mensagem ma</w:t>
      </w:r>
      <w:r w:rsidR="00E7456B">
        <w:rPr>
          <w:lang w:val="pt-PT"/>
        </w:rPr>
        <w:t>i</w:t>
      </w:r>
      <w:r w:rsidR="00FE21AE">
        <w:rPr>
          <w:lang w:val="pt-PT"/>
        </w:rPr>
        <w:t>s relevante e dos principais argumentos que a sustentaram.</w:t>
      </w:r>
    </w:p>
    <w:p w:rsidR="00330256" w:rsidRDefault="00330256" w:rsidP="008462EE">
      <w:pPr>
        <w:jc w:val="both"/>
        <w:rPr>
          <w:lang w:val="pt-PT"/>
        </w:rPr>
      </w:pPr>
    </w:p>
    <w:p w:rsidR="00330256" w:rsidRDefault="00330256" w:rsidP="008462EE">
      <w:pPr>
        <w:jc w:val="both"/>
        <w:rPr>
          <w:lang w:val="pt-PT"/>
        </w:rPr>
      </w:pPr>
      <w:r>
        <w:rPr>
          <w:lang w:val="pt-PT"/>
        </w:rPr>
        <w:t xml:space="preserve">Tendo vivido mais de um terço da minha vida profissional no estrangeiro, sinto a obrigação de registar o que aprendi sobre o que nós, portugueses, fazemos menos bem. Foram cinco anos nos EUA, três meses no Canadá, quase um ano em França e inúmeras estadas de duas a três semanas em diversos países europeus e sul-americanos. </w:t>
      </w:r>
      <w:r w:rsidR="00FE21AE">
        <w:rPr>
          <w:lang w:val="pt-PT"/>
        </w:rPr>
        <w:t xml:space="preserve">Tive o privilégio de visitar várias das </w:t>
      </w:r>
      <w:r>
        <w:rPr>
          <w:lang w:val="pt-PT"/>
        </w:rPr>
        <w:t>melhores universidades e centros de investigação mundiai</w:t>
      </w:r>
      <w:r w:rsidR="00FE21AE">
        <w:rPr>
          <w:lang w:val="pt-PT"/>
        </w:rPr>
        <w:t xml:space="preserve">s. Tem sido </w:t>
      </w:r>
      <w:r w:rsidR="002126E9">
        <w:rPr>
          <w:lang w:val="pt-PT"/>
        </w:rPr>
        <w:t xml:space="preserve">uma experiência </w:t>
      </w:r>
      <w:r w:rsidR="00FE21AE">
        <w:rPr>
          <w:lang w:val="pt-PT"/>
        </w:rPr>
        <w:t xml:space="preserve">de vida única e extraordinariamente reconfortante mas, simultaneamente, um desafio permanente </w:t>
      </w:r>
      <w:r w:rsidR="00B77918">
        <w:rPr>
          <w:lang w:val="pt-PT"/>
        </w:rPr>
        <w:t>e uma interrogação saudável</w:t>
      </w:r>
      <w:r w:rsidR="002A1DE6">
        <w:rPr>
          <w:lang w:val="pt-PT"/>
        </w:rPr>
        <w:t xml:space="preserve"> sobre a realidade em Portugal.</w:t>
      </w:r>
    </w:p>
    <w:p w:rsidR="00330256" w:rsidRDefault="00330256" w:rsidP="008462EE">
      <w:pPr>
        <w:jc w:val="both"/>
        <w:rPr>
          <w:lang w:val="pt-PT"/>
        </w:rPr>
      </w:pPr>
    </w:p>
    <w:p w:rsidR="002126E9" w:rsidRDefault="00330256" w:rsidP="008462EE">
      <w:pPr>
        <w:jc w:val="both"/>
        <w:rPr>
          <w:lang w:val="pt-PT"/>
        </w:rPr>
      </w:pPr>
      <w:r>
        <w:rPr>
          <w:lang w:val="pt-PT"/>
        </w:rPr>
        <w:t xml:space="preserve">A análise </w:t>
      </w:r>
      <w:r w:rsidR="002A1DE6">
        <w:rPr>
          <w:lang w:val="pt-PT"/>
        </w:rPr>
        <w:t>do</w:t>
      </w:r>
      <w:r w:rsidR="008A6EB5">
        <w:rPr>
          <w:lang w:val="pt-PT"/>
        </w:rPr>
        <w:t xml:space="preserve"> nosso estado actual </w:t>
      </w:r>
      <w:r>
        <w:rPr>
          <w:lang w:val="pt-PT"/>
        </w:rPr>
        <w:t>foi feita e divulgada por que</w:t>
      </w:r>
      <w:r w:rsidR="002A1DE6">
        <w:rPr>
          <w:lang w:val="pt-PT"/>
        </w:rPr>
        <w:t>m mais estuda e investiga a história, a economia e a sociologia portuguesas</w:t>
      </w:r>
      <w:r w:rsidR="00000544">
        <w:rPr>
          <w:lang w:val="pt-PT"/>
        </w:rPr>
        <w:t>. Relembra</w:t>
      </w:r>
      <w:r w:rsidR="00DE3199">
        <w:rPr>
          <w:lang w:val="pt-PT"/>
        </w:rPr>
        <w:t>m</w:t>
      </w:r>
      <w:r w:rsidR="00000544">
        <w:rPr>
          <w:lang w:val="pt-PT"/>
        </w:rPr>
        <w:t>-se aqui, em todo o caso, as desvantagens do nosso ponto de partida, traduzidas numa localização perifér</w:t>
      </w:r>
      <w:r w:rsidR="002A1DE6">
        <w:rPr>
          <w:lang w:val="pt-PT"/>
        </w:rPr>
        <w:t>ica e uma topografia rugosa, bem</w:t>
      </w:r>
      <w:r w:rsidR="00000544">
        <w:rPr>
          <w:lang w:val="pt-PT"/>
        </w:rPr>
        <w:t xml:space="preserve"> como os desaproveitamentos históricos, das rotas comerciais que não soubemos gerir e manter às</w:t>
      </w:r>
      <w:r w:rsidR="008A6EB5">
        <w:rPr>
          <w:lang w:val="pt-PT"/>
        </w:rPr>
        <w:t xml:space="preserve"> ajudas que</w:t>
      </w:r>
      <w:r w:rsidR="00F54768">
        <w:rPr>
          <w:lang w:val="pt-PT"/>
        </w:rPr>
        <w:t xml:space="preserve"> simultaneamente </w:t>
      </w:r>
      <w:r w:rsidR="008A6EB5">
        <w:rPr>
          <w:lang w:val="pt-PT"/>
        </w:rPr>
        <w:t>gozámos e desperdiçá</w:t>
      </w:r>
      <w:r w:rsidR="00000544">
        <w:rPr>
          <w:lang w:val="pt-PT"/>
        </w:rPr>
        <w:t xml:space="preserve">mos. Tudo isto é bem conhecido. </w:t>
      </w:r>
      <w:r w:rsidR="002126E9">
        <w:rPr>
          <w:lang w:val="pt-PT"/>
        </w:rPr>
        <w:t>O que talvez seja menos be</w:t>
      </w:r>
      <w:r w:rsidR="000B5581">
        <w:rPr>
          <w:lang w:val="pt-PT"/>
        </w:rPr>
        <w:t xml:space="preserve">m entendido é a nossa condição actual. </w:t>
      </w:r>
      <w:r w:rsidR="005F0899">
        <w:rPr>
          <w:lang w:val="pt-PT"/>
        </w:rPr>
        <w:t>Nos anos setenta e oitenta era fácil deslocarmo-nos ao estrangeiro e constatar a ausência de auto-</w:t>
      </w:r>
      <w:r w:rsidR="005F0899">
        <w:rPr>
          <w:lang w:val="pt-PT"/>
        </w:rPr>
        <w:lastRenderedPageBreak/>
        <w:t>est</w:t>
      </w:r>
      <w:r w:rsidR="00F54768">
        <w:rPr>
          <w:lang w:val="pt-PT"/>
        </w:rPr>
        <w:t>radas em Portugal. O nosso atraso</w:t>
      </w:r>
      <w:r w:rsidR="005F0899">
        <w:rPr>
          <w:lang w:val="pt-PT"/>
        </w:rPr>
        <w:t xml:space="preserve"> era facilmente mensurável mesmo aos olhos de um turista menos atento. O</w:t>
      </w:r>
      <w:r w:rsidR="00F54768">
        <w:rPr>
          <w:lang w:val="pt-PT"/>
        </w:rPr>
        <w:t>s</w:t>
      </w:r>
      <w:r w:rsidR="00795229">
        <w:rPr>
          <w:lang w:val="pt-PT"/>
        </w:rPr>
        <w:t xml:space="preserve"> 10 a </w:t>
      </w:r>
      <w:r w:rsidR="005F0899">
        <w:rPr>
          <w:lang w:val="pt-PT"/>
        </w:rPr>
        <w:t>15 anos após a nossa entrada na União Europeia trouxeram o asfalto e o betão (e, infel</w:t>
      </w:r>
      <w:r w:rsidR="002A1DE6">
        <w:rPr>
          <w:lang w:val="pt-PT"/>
        </w:rPr>
        <w:t>izmente, um aument</w:t>
      </w:r>
      <w:r w:rsidR="00795229">
        <w:rPr>
          <w:lang w:val="pt-PT"/>
        </w:rPr>
        <w:t>o desmesurado das expectativas</w:t>
      </w:r>
      <w:r w:rsidR="00DE3199">
        <w:rPr>
          <w:lang w:val="pt-PT"/>
        </w:rPr>
        <w:t>, entre várias outras coisas menos boas</w:t>
      </w:r>
      <w:r w:rsidR="005F0899">
        <w:rPr>
          <w:lang w:val="pt-PT"/>
        </w:rPr>
        <w:t>). Hoje</w:t>
      </w:r>
      <w:r w:rsidR="002A1DE6">
        <w:rPr>
          <w:lang w:val="pt-PT"/>
        </w:rPr>
        <w:t xml:space="preserve"> são</w:t>
      </w:r>
      <w:r w:rsidR="005F0899">
        <w:rPr>
          <w:lang w:val="pt-PT"/>
        </w:rPr>
        <w:t xml:space="preserve"> muitos </w:t>
      </w:r>
      <w:r w:rsidR="002A1DE6">
        <w:rPr>
          <w:lang w:val="pt-PT"/>
        </w:rPr>
        <w:t xml:space="preserve">os que pensam que estamos </w:t>
      </w:r>
      <w:r w:rsidR="005F0899">
        <w:rPr>
          <w:lang w:val="pt-PT"/>
        </w:rPr>
        <w:t>melhor que há</w:t>
      </w:r>
      <w:r w:rsidR="002A1DE6">
        <w:rPr>
          <w:lang w:val="pt-PT"/>
        </w:rPr>
        <w:t xml:space="preserve"> trinta anos no que à distância relativa aos melhor</w:t>
      </w:r>
      <w:r w:rsidR="00795229">
        <w:rPr>
          <w:lang w:val="pt-PT"/>
        </w:rPr>
        <w:t>es</w:t>
      </w:r>
      <w:r w:rsidR="00D81CF1">
        <w:rPr>
          <w:lang w:val="pt-PT"/>
        </w:rPr>
        <w:t xml:space="preserve"> níveis</w:t>
      </w:r>
      <w:r w:rsidR="002A1DE6">
        <w:rPr>
          <w:lang w:val="pt-PT"/>
        </w:rPr>
        <w:t xml:space="preserve"> europeus</w:t>
      </w:r>
      <w:r w:rsidR="005F0899">
        <w:rPr>
          <w:lang w:val="pt-PT"/>
        </w:rPr>
        <w:t xml:space="preserve"> </w:t>
      </w:r>
      <w:r w:rsidR="002A1DE6">
        <w:rPr>
          <w:lang w:val="pt-PT"/>
        </w:rPr>
        <w:t xml:space="preserve">diz respeito. </w:t>
      </w:r>
      <w:r w:rsidR="00795229">
        <w:rPr>
          <w:lang w:val="pt-PT"/>
        </w:rPr>
        <w:t>E</w:t>
      </w:r>
      <w:r w:rsidR="00DE3199">
        <w:rPr>
          <w:lang w:val="pt-PT"/>
        </w:rPr>
        <w:t>sta sensação é</w:t>
      </w:r>
      <w:r w:rsidR="002A1DE6">
        <w:rPr>
          <w:lang w:val="pt-PT"/>
        </w:rPr>
        <w:t xml:space="preserve"> enganadora</w:t>
      </w:r>
      <w:r w:rsidR="005F0899">
        <w:rPr>
          <w:lang w:val="pt-PT"/>
        </w:rPr>
        <w:t xml:space="preserve">. </w:t>
      </w:r>
      <w:r w:rsidR="00162F65">
        <w:rPr>
          <w:lang w:val="pt-PT"/>
        </w:rPr>
        <w:t xml:space="preserve">O </w:t>
      </w:r>
      <w:r w:rsidR="005F0899">
        <w:rPr>
          <w:lang w:val="pt-PT"/>
        </w:rPr>
        <w:t>que nos se</w:t>
      </w:r>
      <w:r w:rsidR="00795229">
        <w:rPr>
          <w:lang w:val="pt-PT"/>
        </w:rPr>
        <w:t>para actualmente do melhor padrão</w:t>
      </w:r>
      <w:r w:rsidR="005F0899">
        <w:rPr>
          <w:lang w:val="pt-PT"/>
        </w:rPr>
        <w:t xml:space="preserve"> europeu é menos perceptível </w:t>
      </w:r>
      <w:r w:rsidR="002A1DE6">
        <w:rPr>
          <w:lang w:val="pt-PT"/>
        </w:rPr>
        <w:t xml:space="preserve">a quem sai em turismo </w:t>
      </w:r>
      <w:r w:rsidR="005F0899">
        <w:rPr>
          <w:lang w:val="pt-PT"/>
        </w:rPr>
        <w:t xml:space="preserve">ou mesmo </w:t>
      </w:r>
      <w:r w:rsidR="00162F65">
        <w:rPr>
          <w:lang w:val="pt-PT"/>
        </w:rPr>
        <w:t>para frequentar conferências</w:t>
      </w:r>
      <w:r w:rsidR="002A1DE6">
        <w:rPr>
          <w:lang w:val="pt-PT"/>
        </w:rPr>
        <w:t xml:space="preserve"> ou eventos</w:t>
      </w:r>
      <w:r w:rsidR="005C16CE">
        <w:rPr>
          <w:lang w:val="pt-PT"/>
        </w:rPr>
        <w:t>. Ressurge</w:t>
      </w:r>
      <w:r w:rsidR="00466F1B">
        <w:rPr>
          <w:lang w:val="pt-PT"/>
        </w:rPr>
        <w:t xml:space="preserve"> um fosso</w:t>
      </w:r>
      <w:r w:rsidR="005B354D">
        <w:rPr>
          <w:lang w:val="pt-PT"/>
        </w:rPr>
        <w:t xml:space="preserve"> no que está para além</w:t>
      </w:r>
      <w:r w:rsidR="005F0899">
        <w:rPr>
          <w:lang w:val="pt-PT"/>
        </w:rPr>
        <w:t xml:space="preserve"> das</w:t>
      </w:r>
      <w:r w:rsidR="00162F65">
        <w:rPr>
          <w:lang w:val="pt-PT"/>
        </w:rPr>
        <w:t xml:space="preserve"> grandes</w:t>
      </w:r>
      <w:r w:rsidR="005F0899">
        <w:rPr>
          <w:lang w:val="pt-PT"/>
        </w:rPr>
        <w:t xml:space="preserve"> infra-estruturas, </w:t>
      </w:r>
      <w:r w:rsidR="00226213">
        <w:rPr>
          <w:lang w:val="pt-PT"/>
        </w:rPr>
        <w:t xml:space="preserve">como, por exemplo, </w:t>
      </w:r>
      <w:r w:rsidR="005C16CE">
        <w:rPr>
          <w:lang w:val="pt-PT"/>
        </w:rPr>
        <w:t>na qualidade da cadeia de</w:t>
      </w:r>
      <w:r w:rsidR="005F0899">
        <w:rPr>
          <w:lang w:val="pt-PT"/>
        </w:rPr>
        <w:t xml:space="preserve"> </w:t>
      </w:r>
      <w:r w:rsidR="005B354D">
        <w:rPr>
          <w:lang w:val="pt-PT"/>
        </w:rPr>
        <w:t>transportes</w:t>
      </w:r>
      <w:r w:rsidR="005C16CE">
        <w:rPr>
          <w:lang w:val="pt-PT"/>
        </w:rPr>
        <w:t xml:space="preserve"> públicos</w:t>
      </w:r>
      <w:r w:rsidR="007A50AF">
        <w:rPr>
          <w:lang w:val="pt-PT"/>
        </w:rPr>
        <w:t xml:space="preserve"> e suas diversa</w:t>
      </w:r>
      <w:r w:rsidR="00C924D0">
        <w:rPr>
          <w:lang w:val="pt-PT"/>
        </w:rPr>
        <w:t>s</w:t>
      </w:r>
      <w:r w:rsidR="005B354D">
        <w:rPr>
          <w:lang w:val="pt-PT"/>
        </w:rPr>
        <w:t xml:space="preserve"> interfaces</w:t>
      </w:r>
      <w:r w:rsidR="005F0899">
        <w:rPr>
          <w:lang w:val="pt-PT"/>
        </w:rPr>
        <w:t xml:space="preserve">, </w:t>
      </w:r>
      <w:r w:rsidR="005B354D">
        <w:rPr>
          <w:lang w:val="pt-PT"/>
        </w:rPr>
        <w:t>na inteligência</w:t>
      </w:r>
      <w:r w:rsidR="00226213">
        <w:rPr>
          <w:lang w:val="pt-PT"/>
        </w:rPr>
        <w:t xml:space="preserve"> e adequação</w:t>
      </w:r>
      <w:r w:rsidR="005B354D">
        <w:rPr>
          <w:lang w:val="pt-PT"/>
        </w:rPr>
        <w:t xml:space="preserve"> dos edifícios, n</w:t>
      </w:r>
      <w:r w:rsidR="00162F65">
        <w:rPr>
          <w:lang w:val="pt-PT"/>
        </w:rPr>
        <w:t>a criatividade das soluções urbanas,</w:t>
      </w:r>
      <w:r w:rsidR="00226213">
        <w:rPr>
          <w:lang w:val="pt-PT"/>
        </w:rPr>
        <w:t xml:space="preserve"> </w:t>
      </w:r>
      <w:r w:rsidR="005B354D">
        <w:rPr>
          <w:lang w:val="pt-PT"/>
        </w:rPr>
        <w:t>na</w:t>
      </w:r>
      <w:r w:rsidR="00226213">
        <w:rPr>
          <w:lang w:val="pt-PT"/>
        </w:rPr>
        <w:t xml:space="preserve"> integração dos novos espaços na malha histórica</w:t>
      </w:r>
      <w:r w:rsidR="00162F65">
        <w:rPr>
          <w:lang w:val="pt-PT"/>
        </w:rPr>
        <w:t xml:space="preserve"> das cidades e no aproveitamento em rede dos recursos energéticos. Estamos</w:t>
      </w:r>
      <w:r w:rsidR="00D81CF1">
        <w:rPr>
          <w:lang w:val="pt-PT"/>
        </w:rPr>
        <w:t>,</w:t>
      </w:r>
      <w:r w:rsidR="00162F65">
        <w:rPr>
          <w:lang w:val="pt-PT"/>
        </w:rPr>
        <w:t xml:space="preserve"> novamente</w:t>
      </w:r>
      <w:r w:rsidR="00D81CF1">
        <w:rPr>
          <w:lang w:val="pt-PT"/>
        </w:rPr>
        <w:t>,</w:t>
      </w:r>
      <w:r w:rsidR="00162F65">
        <w:rPr>
          <w:lang w:val="pt-PT"/>
        </w:rPr>
        <w:t xml:space="preserve"> a fica</w:t>
      </w:r>
      <w:r w:rsidR="00466F1B">
        <w:rPr>
          <w:lang w:val="pt-PT"/>
        </w:rPr>
        <w:t>r</w:t>
      </w:r>
      <w:r w:rsidR="00A01B84">
        <w:rPr>
          <w:lang w:val="pt-PT"/>
        </w:rPr>
        <w:t xml:space="preserve"> longe da médi</w:t>
      </w:r>
      <w:r w:rsidR="00795229">
        <w:rPr>
          <w:lang w:val="pt-PT"/>
        </w:rPr>
        <w:t>a europeia</w:t>
      </w:r>
      <w:r w:rsidR="00DE3199">
        <w:rPr>
          <w:lang w:val="pt-PT"/>
        </w:rPr>
        <w:t xml:space="preserve"> mas</w:t>
      </w:r>
      <w:r w:rsidR="00795229">
        <w:rPr>
          <w:lang w:val="pt-PT"/>
        </w:rPr>
        <w:t>,</w:t>
      </w:r>
      <w:r w:rsidR="00A01B84">
        <w:rPr>
          <w:lang w:val="pt-PT"/>
        </w:rPr>
        <w:t xml:space="preserve"> </w:t>
      </w:r>
      <w:r w:rsidR="00466F1B">
        <w:rPr>
          <w:lang w:val="pt-PT"/>
        </w:rPr>
        <w:t>lendo a realidade permanentemente à custa de</w:t>
      </w:r>
      <w:r w:rsidR="00A01B84">
        <w:rPr>
          <w:lang w:val="pt-PT"/>
        </w:rPr>
        <w:t xml:space="preserve"> índices estatísticos, </w:t>
      </w:r>
      <w:r w:rsidR="00466F1B">
        <w:rPr>
          <w:lang w:val="pt-PT"/>
        </w:rPr>
        <w:t>frios e limitados, não conseguimos elaborar,</w:t>
      </w:r>
      <w:r w:rsidR="00A01B84">
        <w:rPr>
          <w:lang w:val="pt-PT"/>
        </w:rPr>
        <w:t xml:space="preserve"> qualitativamente</w:t>
      </w:r>
      <w:r w:rsidR="00466F1B">
        <w:rPr>
          <w:lang w:val="pt-PT"/>
        </w:rPr>
        <w:t>, sobre este</w:t>
      </w:r>
      <w:r w:rsidR="00A01B84">
        <w:rPr>
          <w:lang w:val="pt-PT"/>
        </w:rPr>
        <w:t xml:space="preserve"> nosso </w:t>
      </w:r>
      <w:r w:rsidR="00A01B84" w:rsidRPr="00795229">
        <w:rPr>
          <w:i/>
          <w:lang w:val="pt-PT"/>
        </w:rPr>
        <w:t>novo</w:t>
      </w:r>
      <w:r w:rsidR="00795229">
        <w:rPr>
          <w:lang w:val="pt-PT"/>
        </w:rPr>
        <w:t xml:space="preserve"> </w:t>
      </w:r>
      <w:r w:rsidR="00A01B84">
        <w:rPr>
          <w:lang w:val="pt-PT"/>
        </w:rPr>
        <w:t>atraso.</w:t>
      </w:r>
    </w:p>
    <w:p w:rsidR="00F54768" w:rsidRDefault="00F54768" w:rsidP="008462EE">
      <w:pPr>
        <w:jc w:val="both"/>
        <w:rPr>
          <w:lang w:val="pt-PT"/>
        </w:rPr>
      </w:pPr>
    </w:p>
    <w:p w:rsidR="00000544" w:rsidRDefault="00A01B84" w:rsidP="008462EE">
      <w:pPr>
        <w:jc w:val="both"/>
        <w:rPr>
          <w:lang w:val="pt-PT"/>
        </w:rPr>
      </w:pPr>
      <w:r>
        <w:rPr>
          <w:lang w:val="pt-PT"/>
        </w:rPr>
        <w:t xml:space="preserve">Por outro lado, a </w:t>
      </w:r>
      <w:r w:rsidR="00000544">
        <w:rPr>
          <w:lang w:val="pt-PT"/>
        </w:rPr>
        <w:t>cartilha que nos oferecem obr</w:t>
      </w:r>
      <w:r w:rsidR="00D81CF1">
        <w:rPr>
          <w:lang w:val="pt-PT"/>
        </w:rPr>
        <w:t>iga-nos a constantemente parafrasear</w:t>
      </w:r>
      <w:r w:rsidR="00000544">
        <w:rPr>
          <w:lang w:val="pt-PT"/>
        </w:rPr>
        <w:t xml:space="preserve"> expressões</w:t>
      </w:r>
      <w:r w:rsidR="008A6EB5">
        <w:rPr>
          <w:lang w:val="pt-PT"/>
        </w:rPr>
        <w:t xml:space="preserve"> como</w:t>
      </w:r>
      <w:r w:rsidR="00000544">
        <w:rPr>
          <w:lang w:val="pt-PT"/>
        </w:rPr>
        <w:t xml:space="preserve"> aumento </w:t>
      </w:r>
      <w:r w:rsidR="008A6EB5">
        <w:rPr>
          <w:lang w:val="pt-PT"/>
        </w:rPr>
        <w:t>da</w:t>
      </w:r>
      <w:r w:rsidR="00000544">
        <w:rPr>
          <w:lang w:val="pt-PT"/>
        </w:rPr>
        <w:t xml:space="preserve"> produtividade,</w:t>
      </w:r>
      <w:r w:rsidR="008A6EB5">
        <w:rPr>
          <w:lang w:val="pt-PT"/>
        </w:rPr>
        <w:t xml:space="preserve"> novas tecnologias, justiça célere, tudo aparentemente ao nosso alcance com</w:t>
      </w:r>
      <w:r w:rsidR="00162F65">
        <w:rPr>
          <w:lang w:val="pt-PT"/>
        </w:rPr>
        <w:t xml:space="preserve"> um</w:t>
      </w:r>
      <w:r>
        <w:rPr>
          <w:lang w:val="pt-PT"/>
        </w:rPr>
        <w:t xml:space="preserve"> nada mais de esforço. </w:t>
      </w:r>
      <w:r w:rsidR="00795229">
        <w:rPr>
          <w:lang w:val="pt-PT"/>
        </w:rPr>
        <w:t>Feito o (meu)</w:t>
      </w:r>
      <w:r>
        <w:rPr>
          <w:lang w:val="pt-PT"/>
        </w:rPr>
        <w:t xml:space="preserve"> diagnóstico, o</w:t>
      </w:r>
      <w:r w:rsidR="008A6EB5">
        <w:rPr>
          <w:lang w:val="pt-PT"/>
        </w:rPr>
        <w:t xml:space="preserve"> que leva</w:t>
      </w:r>
      <w:r w:rsidR="00D81CF1">
        <w:rPr>
          <w:lang w:val="pt-PT"/>
        </w:rPr>
        <w:t xml:space="preserve"> a escrever este texto, </w:t>
      </w:r>
      <w:r w:rsidR="00000544">
        <w:rPr>
          <w:lang w:val="pt-PT"/>
        </w:rPr>
        <w:t>para além da minha obrigação de contribuir enquanto editor desta</w:t>
      </w:r>
      <w:r w:rsidR="00D81CF1">
        <w:rPr>
          <w:lang w:val="pt-PT"/>
        </w:rPr>
        <w:t xml:space="preserve"> rubrica,</w:t>
      </w:r>
      <w:r w:rsidR="008A6EB5">
        <w:rPr>
          <w:lang w:val="pt-PT"/>
        </w:rPr>
        <w:t xml:space="preserve"> </w:t>
      </w:r>
      <w:r w:rsidR="00986CC7">
        <w:rPr>
          <w:lang w:val="pt-PT"/>
        </w:rPr>
        <w:t xml:space="preserve">é o desejo </w:t>
      </w:r>
      <w:r w:rsidR="008A6EB5">
        <w:rPr>
          <w:lang w:val="pt-PT"/>
        </w:rPr>
        <w:t xml:space="preserve">de ir para além </w:t>
      </w:r>
      <w:r w:rsidR="00986CC7">
        <w:rPr>
          <w:lang w:val="pt-PT"/>
        </w:rPr>
        <w:t>deste receituá</w:t>
      </w:r>
      <w:r w:rsidR="00795229">
        <w:rPr>
          <w:lang w:val="pt-PT"/>
        </w:rPr>
        <w:t>rio vago, de tentar perceber, a um</w:t>
      </w:r>
      <w:r w:rsidR="00986CC7">
        <w:rPr>
          <w:lang w:val="pt-PT"/>
        </w:rPr>
        <w:t xml:space="preserve"> nível</w:t>
      </w:r>
      <w:r w:rsidR="00D81CF1">
        <w:rPr>
          <w:lang w:val="pt-PT"/>
        </w:rPr>
        <w:t xml:space="preserve"> mais básico</w:t>
      </w:r>
      <w:r w:rsidR="00795229">
        <w:rPr>
          <w:lang w:val="pt-PT"/>
        </w:rPr>
        <w:t xml:space="preserve"> ou</w:t>
      </w:r>
      <w:r w:rsidR="00D81CF1">
        <w:rPr>
          <w:lang w:val="pt-PT"/>
        </w:rPr>
        <w:t>,</w:t>
      </w:r>
      <w:r w:rsidR="00795229">
        <w:rPr>
          <w:lang w:val="pt-PT"/>
        </w:rPr>
        <w:t xml:space="preserve"> se quisermos</w:t>
      </w:r>
      <w:r w:rsidR="00D81CF1">
        <w:rPr>
          <w:lang w:val="pt-PT"/>
        </w:rPr>
        <w:t>,</w:t>
      </w:r>
      <w:r w:rsidR="00795229">
        <w:rPr>
          <w:lang w:val="pt-PT"/>
        </w:rPr>
        <w:t xml:space="preserve"> mais radical</w:t>
      </w:r>
      <w:r w:rsidR="00D81CF1">
        <w:rPr>
          <w:lang w:val="pt-PT"/>
        </w:rPr>
        <w:t>, o que nos distingue</w:t>
      </w:r>
      <w:r w:rsidR="00986CC7">
        <w:rPr>
          <w:lang w:val="pt-PT"/>
        </w:rPr>
        <w:t xml:space="preserve"> e </w:t>
      </w:r>
      <w:r w:rsidR="00D81CF1">
        <w:rPr>
          <w:lang w:val="pt-PT"/>
        </w:rPr>
        <w:t xml:space="preserve">o </w:t>
      </w:r>
      <w:r w:rsidR="00986CC7">
        <w:rPr>
          <w:lang w:val="pt-PT"/>
        </w:rPr>
        <w:t>que nos poderia aproximar daqueles que mais e melhor estudam, criam e produzem. Dito de forma simples</w:t>
      </w:r>
      <w:r w:rsidR="002126E9">
        <w:rPr>
          <w:lang w:val="pt-PT"/>
        </w:rPr>
        <w:t xml:space="preserve"> mas ambiciosa</w:t>
      </w:r>
      <w:r w:rsidR="00986CC7">
        <w:rPr>
          <w:lang w:val="pt-PT"/>
        </w:rPr>
        <w:t xml:space="preserve">, </w:t>
      </w:r>
      <w:r w:rsidR="000B5581">
        <w:rPr>
          <w:lang w:val="pt-PT"/>
        </w:rPr>
        <w:t>aspiro a</w:t>
      </w:r>
      <w:r>
        <w:rPr>
          <w:lang w:val="pt-PT"/>
        </w:rPr>
        <w:t xml:space="preserve"> contribuir para o esboço</w:t>
      </w:r>
      <w:r w:rsidR="000B5581">
        <w:rPr>
          <w:lang w:val="pt-PT"/>
        </w:rPr>
        <w:t xml:space="preserve"> </w:t>
      </w:r>
      <w:r w:rsidR="007A50AF">
        <w:rPr>
          <w:lang w:val="pt-PT"/>
        </w:rPr>
        <w:t xml:space="preserve">de </w:t>
      </w:r>
      <w:r w:rsidR="000B5581">
        <w:rPr>
          <w:lang w:val="pt-PT"/>
        </w:rPr>
        <w:t>um</w:t>
      </w:r>
      <w:r w:rsidR="00986CC7">
        <w:rPr>
          <w:lang w:val="pt-PT"/>
        </w:rPr>
        <w:t xml:space="preserve"> programa de governo para</w:t>
      </w:r>
      <w:r w:rsidR="00795229">
        <w:rPr>
          <w:lang w:val="pt-PT"/>
        </w:rPr>
        <w:t xml:space="preserve"> o </w:t>
      </w:r>
      <w:r w:rsidR="00986CC7">
        <w:rPr>
          <w:lang w:val="pt-PT"/>
        </w:rPr>
        <w:t>comportame</w:t>
      </w:r>
      <w:r w:rsidR="0082275A">
        <w:rPr>
          <w:lang w:val="pt-PT"/>
        </w:rPr>
        <w:t>nt</w:t>
      </w:r>
      <w:r w:rsidR="00795229">
        <w:rPr>
          <w:lang w:val="pt-PT"/>
        </w:rPr>
        <w:t>o profissional</w:t>
      </w:r>
      <w:r w:rsidR="0082275A">
        <w:rPr>
          <w:lang w:val="pt-PT"/>
        </w:rPr>
        <w:t>.</w:t>
      </w:r>
      <w:r w:rsidR="004A4E3F">
        <w:rPr>
          <w:lang w:val="pt-PT"/>
        </w:rPr>
        <w:t xml:space="preserve"> Porém, antes de avançar,</w:t>
      </w:r>
      <w:r w:rsidR="00DE3199">
        <w:rPr>
          <w:lang w:val="pt-PT"/>
        </w:rPr>
        <w:t xml:space="preserve"> aviso que o faço sem moralismo</w:t>
      </w:r>
      <w:r w:rsidR="00872C68">
        <w:rPr>
          <w:lang w:val="pt-PT"/>
        </w:rPr>
        <w:t xml:space="preserve"> </w:t>
      </w:r>
      <w:r w:rsidR="00C05651">
        <w:rPr>
          <w:sz w:val="28"/>
          <w:szCs w:val="28"/>
          <w:lang w:val="pt-PT"/>
        </w:rPr>
        <w:t>-</w:t>
      </w:r>
      <w:r w:rsidR="00872C68">
        <w:rPr>
          <w:sz w:val="28"/>
          <w:szCs w:val="28"/>
          <w:lang w:val="pt-PT"/>
        </w:rPr>
        <w:t xml:space="preserve"> </w:t>
      </w:r>
      <w:r w:rsidR="004A4E3F">
        <w:rPr>
          <w:lang w:val="pt-PT"/>
        </w:rPr>
        <w:t xml:space="preserve">tomara eu próprio melhorar em todos </w:t>
      </w:r>
      <w:r w:rsidR="00872C68">
        <w:rPr>
          <w:lang w:val="pt-PT"/>
        </w:rPr>
        <w:t>o</w:t>
      </w:r>
      <w:r w:rsidR="00C05651">
        <w:rPr>
          <w:lang w:val="pt-PT"/>
        </w:rPr>
        <w:t>s domínios que enumero a seguir -</w:t>
      </w:r>
      <w:r w:rsidR="004A4E3F">
        <w:rPr>
          <w:lang w:val="pt-PT"/>
        </w:rPr>
        <w:t xml:space="preserve"> e com o reconhecimento da posição enviesada que o meu posicionamento enquanto académico e cientista me coloca.</w:t>
      </w:r>
    </w:p>
    <w:p w:rsidR="004A4E3F" w:rsidRDefault="004A4E3F" w:rsidP="008462EE">
      <w:pPr>
        <w:jc w:val="both"/>
        <w:rPr>
          <w:lang w:val="pt-PT"/>
        </w:rPr>
      </w:pPr>
    </w:p>
    <w:p w:rsidR="004A4E3F" w:rsidRDefault="004A4E3F" w:rsidP="008462EE">
      <w:pPr>
        <w:jc w:val="both"/>
        <w:rPr>
          <w:lang w:val="pt-PT"/>
        </w:rPr>
      </w:pPr>
      <w:r>
        <w:rPr>
          <w:lang w:val="pt-PT"/>
        </w:rPr>
        <w:t xml:space="preserve">Em primeiro lugar, venho falar-vos da falta de confiança dos portugueses. Desconfiamos naturalmente uns dos outros. Montamos tudo em torno de assunções ou suspeitas exageradas. Com isso complicamos as nossas próprias construções. São exemplos disso a nossa arquitectura jurídica e o processamento administrativo do Estado. </w:t>
      </w:r>
      <w:r w:rsidR="0035287D">
        <w:rPr>
          <w:lang w:val="pt-PT"/>
        </w:rPr>
        <w:t>Ocorre-me dizer, a título de exemplo, que as actas em Portugal</w:t>
      </w:r>
      <w:r w:rsidR="00162F65">
        <w:rPr>
          <w:lang w:val="pt-PT"/>
        </w:rPr>
        <w:t xml:space="preserve"> raramente são escritas ou vistas enquanto</w:t>
      </w:r>
      <w:r w:rsidR="00614D55">
        <w:rPr>
          <w:lang w:val="pt-PT"/>
        </w:rPr>
        <w:t xml:space="preserve"> documentos </w:t>
      </w:r>
      <w:r w:rsidR="00162F65">
        <w:rPr>
          <w:lang w:val="pt-PT"/>
        </w:rPr>
        <w:t xml:space="preserve">de suporte </w:t>
      </w:r>
      <w:r w:rsidR="0035287D">
        <w:rPr>
          <w:lang w:val="pt-PT"/>
        </w:rPr>
        <w:t>para trabalho futuro mas como constrangimentos ao acorda</w:t>
      </w:r>
      <w:r w:rsidR="00795229">
        <w:rPr>
          <w:lang w:val="pt-PT"/>
        </w:rPr>
        <w:t>do em reunião</w:t>
      </w:r>
      <w:r w:rsidR="0035287D">
        <w:rPr>
          <w:lang w:val="pt-PT"/>
        </w:rPr>
        <w:t xml:space="preserve">. </w:t>
      </w:r>
      <w:r w:rsidR="00614D55">
        <w:rPr>
          <w:lang w:val="pt-PT"/>
        </w:rPr>
        <w:t>Cada portug</w:t>
      </w:r>
      <w:r w:rsidR="0062017D">
        <w:rPr>
          <w:lang w:val="pt-PT"/>
        </w:rPr>
        <w:t>uês vive</w:t>
      </w:r>
      <w:r w:rsidR="006B53AA">
        <w:rPr>
          <w:lang w:val="pt-PT"/>
        </w:rPr>
        <w:t xml:space="preserve"> como </w:t>
      </w:r>
      <w:r w:rsidR="0062017D">
        <w:rPr>
          <w:lang w:val="pt-PT"/>
        </w:rPr>
        <w:t>administrador-del</w:t>
      </w:r>
      <w:r w:rsidR="006B53AA">
        <w:rPr>
          <w:lang w:val="pt-PT"/>
        </w:rPr>
        <w:t xml:space="preserve">egado de uma empresa unipessoal operando no mercado </w:t>
      </w:r>
      <w:r w:rsidR="0062017D">
        <w:rPr>
          <w:lang w:val="pt-PT"/>
        </w:rPr>
        <w:t xml:space="preserve">dos </w:t>
      </w:r>
      <w:r w:rsidR="006B53AA">
        <w:rPr>
          <w:lang w:val="pt-PT"/>
        </w:rPr>
        <w:t xml:space="preserve">seus próprios </w:t>
      </w:r>
      <w:r w:rsidR="0062017D">
        <w:rPr>
          <w:lang w:val="pt-PT"/>
        </w:rPr>
        <w:t>assuntos secretos e almeja</w:t>
      </w:r>
      <w:r w:rsidR="006B53AA">
        <w:rPr>
          <w:lang w:val="pt-PT"/>
        </w:rPr>
        <w:t>ndo a glória por feitos insignificantes</w:t>
      </w:r>
      <w:r w:rsidR="0062017D">
        <w:rPr>
          <w:lang w:val="pt-PT"/>
        </w:rPr>
        <w:t xml:space="preserve">. </w:t>
      </w:r>
      <w:r w:rsidR="0067068E">
        <w:rPr>
          <w:lang w:val="pt-PT"/>
        </w:rPr>
        <w:t>A falta de confiança é um sinal de fraqueza.</w:t>
      </w:r>
      <w:r w:rsidR="006B53AA">
        <w:rPr>
          <w:lang w:val="pt-PT"/>
        </w:rPr>
        <w:t xml:space="preserve"> Não confiando delega-se menos, anseia-se mais e trabalha-se pior. </w:t>
      </w:r>
      <w:r w:rsidR="00F3293F">
        <w:rPr>
          <w:lang w:val="pt-PT"/>
        </w:rPr>
        <w:t>Sem confiança não se assume o risco de um investimento incerto.</w:t>
      </w:r>
    </w:p>
    <w:p w:rsidR="004A4E3F" w:rsidRDefault="004A4E3F" w:rsidP="008462EE">
      <w:pPr>
        <w:jc w:val="both"/>
        <w:rPr>
          <w:lang w:val="pt-PT"/>
        </w:rPr>
      </w:pPr>
    </w:p>
    <w:p w:rsidR="00284F3E" w:rsidRDefault="006B53AA" w:rsidP="008462EE">
      <w:pPr>
        <w:jc w:val="both"/>
        <w:rPr>
          <w:lang w:val="pt-PT"/>
        </w:rPr>
      </w:pPr>
      <w:r>
        <w:rPr>
          <w:lang w:val="pt-PT"/>
        </w:rPr>
        <w:t>A seguir, destaco a</w:t>
      </w:r>
      <w:r w:rsidR="004A4E3F">
        <w:rPr>
          <w:lang w:val="pt-PT"/>
        </w:rPr>
        <w:t xml:space="preserve"> </w:t>
      </w:r>
      <w:r w:rsidR="002A67FC">
        <w:rPr>
          <w:lang w:val="pt-PT"/>
        </w:rPr>
        <w:t>pouca</w:t>
      </w:r>
      <w:r w:rsidR="00556F2A">
        <w:rPr>
          <w:lang w:val="pt-PT"/>
        </w:rPr>
        <w:t xml:space="preserve"> </w:t>
      </w:r>
      <w:r w:rsidR="004A4E3F">
        <w:rPr>
          <w:lang w:val="pt-PT"/>
        </w:rPr>
        <w:t>respo</w:t>
      </w:r>
      <w:r w:rsidR="00284F3E">
        <w:rPr>
          <w:lang w:val="pt-PT"/>
        </w:rPr>
        <w:t>nsabilidade</w:t>
      </w:r>
      <w:r w:rsidR="002A67FC">
        <w:rPr>
          <w:lang w:val="pt-PT"/>
        </w:rPr>
        <w:t xml:space="preserve"> nacional no momento de</w:t>
      </w:r>
      <w:r>
        <w:rPr>
          <w:lang w:val="pt-PT"/>
        </w:rPr>
        <w:t xml:space="preserve"> </w:t>
      </w:r>
      <w:r w:rsidR="00284F3E">
        <w:rPr>
          <w:lang w:val="pt-PT"/>
        </w:rPr>
        <w:t xml:space="preserve">prestar contas e </w:t>
      </w:r>
      <w:r w:rsidR="00574141">
        <w:rPr>
          <w:lang w:val="pt-PT"/>
        </w:rPr>
        <w:t>reconhecer o</w:t>
      </w:r>
      <w:r w:rsidR="00284F3E">
        <w:rPr>
          <w:lang w:val="pt-PT"/>
        </w:rPr>
        <w:t xml:space="preserve"> erro. As consequências desta cultura </w:t>
      </w:r>
      <w:proofErr w:type="spellStart"/>
      <w:r w:rsidR="00F3293F">
        <w:rPr>
          <w:lang w:val="pt-PT"/>
        </w:rPr>
        <w:t>des</w:t>
      </w:r>
      <w:r>
        <w:rPr>
          <w:lang w:val="pt-PT"/>
        </w:rPr>
        <w:t>responsabili</w:t>
      </w:r>
      <w:r w:rsidR="00DE3199">
        <w:rPr>
          <w:lang w:val="pt-PT"/>
        </w:rPr>
        <w:t>zante</w:t>
      </w:r>
      <w:proofErr w:type="spellEnd"/>
      <w:r>
        <w:rPr>
          <w:lang w:val="pt-PT"/>
        </w:rPr>
        <w:t xml:space="preserve"> </w:t>
      </w:r>
      <w:r w:rsidR="002A67FC">
        <w:rPr>
          <w:lang w:val="pt-PT"/>
        </w:rPr>
        <w:t xml:space="preserve">são várias, diluindo </w:t>
      </w:r>
      <w:r w:rsidR="00795229">
        <w:rPr>
          <w:lang w:val="pt-PT"/>
        </w:rPr>
        <w:t xml:space="preserve">as causas e </w:t>
      </w:r>
      <w:r w:rsidR="00DE3199">
        <w:rPr>
          <w:lang w:val="pt-PT"/>
        </w:rPr>
        <w:t>perturbando</w:t>
      </w:r>
      <w:r w:rsidR="007E21D2">
        <w:rPr>
          <w:lang w:val="pt-PT"/>
        </w:rPr>
        <w:t xml:space="preserve"> a transparência</w:t>
      </w:r>
      <w:r w:rsidR="00F3293F">
        <w:rPr>
          <w:lang w:val="pt-PT"/>
        </w:rPr>
        <w:t>. Confunde-se</w:t>
      </w:r>
      <w:r w:rsidR="007E21D2">
        <w:rPr>
          <w:lang w:val="pt-PT"/>
        </w:rPr>
        <w:t>,</w:t>
      </w:r>
      <w:r w:rsidR="00F3293F">
        <w:rPr>
          <w:lang w:val="pt-PT"/>
        </w:rPr>
        <w:t xml:space="preserve"> </w:t>
      </w:r>
      <w:r w:rsidR="00F3293F">
        <w:rPr>
          <w:lang w:val="pt-PT"/>
        </w:rPr>
        <w:lastRenderedPageBreak/>
        <w:t>frequentemente</w:t>
      </w:r>
      <w:r w:rsidR="007E21D2">
        <w:rPr>
          <w:lang w:val="pt-PT"/>
        </w:rPr>
        <w:t>,</w:t>
      </w:r>
      <w:r w:rsidR="00F3293F">
        <w:rPr>
          <w:lang w:val="pt-PT"/>
        </w:rPr>
        <w:t xml:space="preserve"> a falta voluntária no dever (ou seja, a culpa) com a causa de um efeito danoso</w:t>
      </w:r>
      <w:r w:rsidR="00284F3E">
        <w:rPr>
          <w:lang w:val="pt-PT"/>
        </w:rPr>
        <w:t xml:space="preserve">. </w:t>
      </w:r>
      <w:r w:rsidR="00E056FA">
        <w:rPr>
          <w:lang w:val="pt-PT"/>
        </w:rPr>
        <w:t xml:space="preserve">Bem sei que </w:t>
      </w:r>
      <w:r w:rsidR="00CB0B2D">
        <w:rPr>
          <w:lang w:val="pt-PT"/>
        </w:rPr>
        <w:t xml:space="preserve">a </w:t>
      </w:r>
      <w:r w:rsidR="00E056FA">
        <w:rPr>
          <w:lang w:val="pt-PT"/>
        </w:rPr>
        <w:t>ciência avançaria melhor</w:t>
      </w:r>
      <w:r w:rsidR="00C57C33">
        <w:rPr>
          <w:lang w:val="pt-PT"/>
        </w:rPr>
        <w:t xml:space="preserve"> se se publicassem resultados inesperadam</w:t>
      </w:r>
      <w:r w:rsidR="00E056FA">
        <w:rPr>
          <w:lang w:val="pt-PT"/>
        </w:rPr>
        <w:t>ente negativos do que a avalanche</w:t>
      </w:r>
      <w:r w:rsidR="007E21D2">
        <w:rPr>
          <w:lang w:val="pt-PT"/>
        </w:rPr>
        <w:t xml:space="preserve"> de minúsculas</w:t>
      </w:r>
      <w:r w:rsidR="00C57C33">
        <w:rPr>
          <w:lang w:val="pt-PT"/>
        </w:rPr>
        <w:t xml:space="preserve"> contribuições positivas</w:t>
      </w:r>
      <w:r w:rsidR="00E056FA">
        <w:rPr>
          <w:lang w:val="pt-PT"/>
        </w:rPr>
        <w:t xml:space="preserve"> que por vezes polui mais do que alarga o especto do saber</w:t>
      </w:r>
      <w:r w:rsidR="00C57C33">
        <w:rPr>
          <w:lang w:val="pt-PT"/>
        </w:rPr>
        <w:t>.</w:t>
      </w:r>
      <w:r w:rsidR="00E056FA">
        <w:rPr>
          <w:lang w:val="pt-PT"/>
        </w:rPr>
        <w:t xml:space="preserve"> Mas há na cultura científica um reconhecimento do erro </w:t>
      </w:r>
      <w:r w:rsidR="007B23AD">
        <w:rPr>
          <w:lang w:val="pt-PT"/>
        </w:rPr>
        <w:t>e um afastamento</w:t>
      </w:r>
      <w:r w:rsidR="00466F1B">
        <w:rPr>
          <w:lang w:val="pt-PT"/>
        </w:rPr>
        <w:t>,</w:t>
      </w:r>
      <w:r w:rsidR="007B23AD">
        <w:rPr>
          <w:lang w:val="pt-PT"/>
        </w:rPr>
        <w:t xml:space="preserve"> por necessidade</w:t>
      </w:r>
      <w:r w:rsidR="00466F1B">
        <w:rPr>
          <w:lang w:val="pt-PT"/>
        </w:rPr>
        <w:t>,</w:t>
      </w:r>
      <w:r w:rsidR="007B23AD">
        <w:rPr>
          <w:lang w:val="pt-PT"/>
        </w:rPr>
        <w:t xml:space="preserve"> da </w:t>
      </w:r>
      <w:r w:rsidR="00E056FA">
        <w:rPr>
          <w:lang w:val="pt-PT"/>
        </w:rPr>
        <w:t>opacidade</w:t>
      </w:r>
      <w:r w:rsidR="007B23AD">
        <w:rPr>
          <w:lang w:val="pt-PT"/>
        </w:rPr>
        <w:t xml:space="preserve"> que constituem um modelo a considerar.</w:t>
      </w:r>
      <w:r w:rsidR="00BA032A">
        <w:rPr>
          <w:lang w:val="pt-PT"/>
        </w:rPr>
        <w:t xml:space="preserve"> </w:t>
      </w:r>
      <w:r w:rsidR="007B23AD">
        <w:rPr>
          <w:lang w:val="pt-PT"/>
        </w:rPr>
        <w:t xml:space="preserve"> </w:t>
      </w:r>
      <w:r w:rsidR="00E056FA">
        <w:rPr>
          <w:lang w:val="pt-PT"/>
        </w:rPr>
        <w:t xml:space="preserve"> </w:t>
      </w:r>
    </w:p>
    <w:p w:rsidR="00614D55" w:rsidRDefault="00614D55" w:rsidP="008462EE">
      <w:pPr>
        <w:jc w:val="both"/>
        <w:rPr>
          <w:lang w:val="pt-PT"/>
        </w:rPr>
      </w:pPr>
    </w:p>
    <w:p w:rsidR="00284F3E" w:rsidRDefault="00284F3E" w:rsidP="008462EE">
      <w:pPr>
        <w:jc w:val="both"/>
        <w:rPr>
          <w:lang w:val="pt-PT"/>
        </w:rPr>
      </w:pPr>
      <w:r>
        <w:rPr>
          <w:lang w:val="pt-PT"/>
        </w:rPr>
        <w:t>A terceira característica do</w:t>
      </w:r>
      <w:r w:rsidR="00CB0B2D">
        <w:rPr>
          <w:lang w:val="pt-PT"/>
        </w:rPr>
        <w:t>s portugueses que sinto possível</w:t>
      </w:r>
      <w:r>
        <w:rPr>
          <w:lang w:val="pt-PT"/>
        </w:rPr>
        <w:t xml:space="preserve"> de melhor</w:t>
      </w:r>
      <w:r w:rsidR="002A67FC">
        <w:rPr>
          <w:lang w:val="pt-PT"/>
        </w:rPr>
        <w:t>amento é o excesso de formalidade</w:t>
      </w:r>
      <w:r w:rsidR="007E21D2">
        <w:rPr>
          <w:lang w:val="pt-PT"/>
        </w:rPr>
        <w:t>. Somos muito formais. Não o</w:t>
      </w:r>
      <w:r>
        <w:rPr>
          <w:lang w:val="pt-PT"/>
        </w:rPr>
        <w:t xml:space="preserve"> fazemos </w:t>
      </w:r>
      <w:r w:rsidR="007E21D2">
        <w:rPr>
          <w:lang w:val="pt-PT"/>
        </w:rPr>
        <w:t xml:space="preserve">nem </w:t>
      </w:r>
      <w:r w:rsidR="00640732">
        <w:rPr>
          <w:lang w:val="pt-PT"/>
        </w:rPr>
        <w:t xml:space="preserve">com </w:t>
      </w:r>
      <w:r w:rsidR="00AA38A6">
        <w:rPr>
          <w:lang w:val="pt-PT"/>
        </w:rPr>
        <w:t>a cortesia britâ</w:t>
      </w:r>
      <w:r w:rsidR="002A67FC">
        <w:rPr>
          <w:lang w:val="pt-PT"/>
        </w:rPr>
        <w:t>nica, subtil e ambígua, nem com a inovação francesa nesta matéria. A nossa formalidade</w:t>
      </w:r>
      <w:r w:rsidR="006D05D0">
        <w:rPr>
          <w:lang w:val="pt-PT"/>
        </w:rPr>
        <w:t xml:space="preserve"> forma </w:t>
      </w:r>
      <w:r w:rsidR="00614D55">
        <w:rPr>
          <w:lang w:val="pt-PT"/>
        </w:rPr>
        <w:t xml:space="preserve">um obstáculo pois sobrepõe-se </w:t>
      </w:r>
      <w:r w:rsidR="002A67FC">
        <w:rPr>
          <w:lang w:val="pt-PT"/>
        </w:rPr>
        <w:t xml:space="preserve">frequentemente </w:t>
      </w:r>
      <w:r w:rsidR="006D05D0">
        <w:rPr>
          <w:lang w:val="pt-PT"/>
        </w:rPr>
        <w:t>a relações pessoais e profissionais mais naturais e produtivas, introduzindo um ruído nocivo</w:t>
      </w:r>
      <w:r w:rsidR="008F0B78">
        <w:rPr>
          <w:lang w:val="pt-PT"/>
        </w:rPr>
        <w:t xml:space="preserve"> na administração e na burocracia. É igualmente </w:t>
      </w:r>
      <w:r w:rsidR="00614D55">
        <w:rPr>
          <w:lang w:val="pt-PT"/>
        </w:rPr>
        <w:t>uma forma de esconder a nossa fraqueza.</w:t>
      </w:r>
      <w:r w:rsidR="002A67FC">
        <w:rPr>
          <w:lang w:val="pt-PT"/>
        </w:rPr>
        <w:t xml:space="preserve"> Somos formais com os outros porque gostamos que </w:t>
      </w:r>
      <w:r w:rsidR="007E21D2">
        <w:rPr>
          <w:lang w:val="pt-PT"/>
        </w:rPr>
        <w:t>estes sejam formais connosco e por</w:t>
      </w:r>
      <w:r w:rsidR="002A67FC">
        <w:rPr>
          <w:lang w:val="pt-PT"/>
        </w:rPr>
        <w:t xml:space="preserve">que </w:t>
      </w:r>
      <w:r w:rsidR="007E21D2">
        <w:rPr>
          <w:lang w:val="pt-PT"/>
        </w:rPr>
        <w:t>sentimos</w:t>
      </w:r>
      <w:r w:rsidR="002A67FC">
        <w:rPr>
          <w:lang w:val="pt-PT"/>
        </w:rPr>
        <w:t xml:space="preserve">, desta forma, </w:t>
      </w:r>
      <w:r w:rsidR="007E21D2">
        <w:rPr>
          <w:lang w:val="pt-PT"/>
        </w:rPr>
        <w:t xml:space="preserve">um falso aumento da nossa </w:t>
      </w:r>
      <w:r w:rsidR="00466F1B">
        <w:rPr>
          <w:lang w:val="pt-PT"/>
        </w:rPr>
        <w:t xml:space="preserve">putativa </w:t>
      </w:r>
      <w:r w:rsidR="007E21D2">
        <w:rPr>
          <w:lang w:val="pt-PT"/>
        </w:rPr>
        <w:t>importância.</w:t>
      </w:r>
    </w:p>
    <w:p w:rsidR="008F0B78" w:rsidRDefault="008F0B78" w:rsidP="008462EE">
      <w:pPr>
        <w:jc w:val="both"/>
        <w:rPr>
          <w:lang w:val="pt-PT"/>
        </w:rPr>
      </w:pPr>
    </w:p>
    <w:p w:rsidR="001D7F53" w:rsidRDefault="009A2ADE" w:rsidP="008462EE">
      <w:pPr>
        <w:jc w:val="both"/>
        <w:rPr>
          <w:lang w:val="pt-PT"/>
        </w:rPr>
      </w:pPr>
      <w:r>
        <w:rPr>
          <w:lang w:val="pt-PT"/>
        </w:rPr>
        <w:t>Porém, qualquer que seja o caderno de encargos para o nosso progresso, perguntamo-nos sempre quem o</w:t>
      </w:r>
      <w:r w:rsidR="00680C0E">
        <w:rPr>
          <w:lang w:val="pt-PT"/>
        </w:rPr>
        <w:t xml:space="preserve"> conseguiria executar</w:t>
      </w:r>
      <w:r>
        <w:rPr>
          <w:lang w:val="pt-PT"/>
        </w:rPr>
        <w:t>. Aqui, é</w:t>
      </w:r>
      <w:r w:rsidR="004D7A94">
        <w:rPr>
          <w:lang w:val="pt-PT"/>
        </w:rPr>
        <w:t xml:space="preserve"> </w:t>
      </w:r>
      <w:r w:rsidR="001D7F53">
        <w:rPr>
          <w:lang w:val="pt-PT"/>
        </w:rPr>
        <w:t xml:space="preserve">comum dizer que as nossas elites </w:t>
      </w:r>
      <w:r w:rsidR="004D7A94">
        <w:rPr>
          <w:lang w:val="pt-PT"/>
        </w:rPr>
        <w:t>são fracas</w:t>
      </w:r>
      <w:r>
        <w:rPr>
          <w:lang w:val="pt-PT"/>
        </w:rPr>
        <w:t>,</w:t>
      </w:r>
      <w:r w:rsidR="004D7A94">
        <w:rPr>
          <w:lang w:val="pt-PT"/>
        </w:rPr>
        <w:t xml:space="preserve"> como se um gene luso nos impedi</w:t>
      </w:r>
      <w:r>
        <w:rPr>
          <w:lang w:val="pt-PT"/>
        </w:rPr>
        <w:t>sse de gozar melhores</w:t>
      </w:r>
      <w:r w:rsidR="004D7A94">
        <w:rPr>
          <w:lang w:val="pt-PT"/>
        </w:rPr>
        <w:t xml:space="preserve"> lideranças. As nossas elites</w:t>
      </w:r>
      <w:r w:rsidR="00731386">
        <w:rPr>
          <w:lang w:val="pt-PT"/>
        </w:rPr>
        <w:t xml:space="preserve"> dirigentes</w:t>
      </w:r>
      <w:r w:rsidR="004D7A94">
        <w:rPr>
          <w:lang w:val="pt-PT"/>
        </w:rPr>
        <w:t xml:space="preserve"> são fracas por falta de treino e ausência de</w:t>
      </w:r>
      <w:r w:rsidR="008E7A43">
        <w:rPr>
          <w:lang w:val="pt-PT"/>
        </w:rPr>
        <w:t xml:space="preserve"> recompensa</w:t>
      </w:r>
      <w:r w:rsidR="004D7A94">
        <w:rPr>
          <w:lang w:val="pt-PT"/>
        </w:rPr>
        <w:t xml:space="preserve">. Um plano minimamente articulado, dinheiro e a perspectiva de ganhos ou </w:t>
      </w:r>
      <w:r w:rsidR="008E7A43">
        <w:rPr>
          <w:lang w:val="pt-PT"/>
        </w:rPr>
        <w:t xml:space="preserve">a </w:t>
      </w:r>
      <w:r w:rsidR="004D7A94">
        <w:rPr>
          <w:lang w:val="pt-PT"/>
        </w:rPr>
        <w:t>expectativa de sucesso fariam</w:t>
      </w:r>
      <w:r w:rsidR="00CB0B2D">
        <w:rPr>
          <w:lang w:val="pt-PT"/>
        </w:rPr>
        <w:t xml:space="preserve"> com</w:t>
      </w:r>
      <w:r w:rsidR="004D7A94">
        <w:rPr>
          <w:lang w:val="pt-PT"/>
        </w:rPr>
        <w:t xml:space="preserve"> que fôssemos bons num determinado desporto ou mesmo numa dada ciência. Da mesma forma, um plano de formação</w:t>
      </w:r>
      <w:r w:rsidR="00A87210">
        <w:rPr>
          <w:lang w:val="pt-PT"/>
        </w:rPr>
        <w:t xml:space="preserve"> e treino</w:t>
      </w:r>
      <w:r w:rsidR="004D7A94">
        <w:rPr>
          <w:lang w:val="pt-PT"/>
        </w:rPr>
        <w:t xml:space="preserve">, um sistema </w:t>
      </w:r>
      <w:r>
        <w:rPr>
          <w:lang w:val="pt-PT"/>
        </w:rPr>
        <w:t>promotor do m</w:t>
      </w:r>
      <w:r w:rsidR="00680C0E">
        <w:rPr>
          <w:lang w:val="pt-PT"/>
        </w:rPr>
        <w:t>érito</w:t>
      </w:r>
      <w:r w:rsidR="004D7A94">
        <w:rPr>
          <w:lang w:val="pt-PT"/>
        </w:rPr>
        <w:t xml:space="preserve"> e o aumento da atractividade dos cargos dirigentes </w:t>
      </w:r>
      <w:r w:rsidR="00731386">
        <w:rPr>
          <w:lang w:val="pt-PT"/>
        </w:rPr>
        <w:t>aumentariam o elitismo da nossa governação</w:t>
      </w:r>
      <w:r w:rsidR="004D7A94">
        <w:rPr>
          <w:lang w:val="pt-PT"/>
        </w:rPr>
        <w:t xml:space="preserve">. </w:t>
      </w:r>
    </w:p>
    <w:p w:rsidR="004A4E3F" w:rsidRDefault="004A4E3F" w:rsidP="008462EE">
      <w:pPr>
        <w:jc w:val="both"/>
        <w:rPr>
          <w:lang w:val="pt-PT"/>
        </w:rPr>
      </w:pPr>
    </w:p>
    <w:p w:rsidR="004A4E3F" w:rsidRDefault="004A4E3F" w:rsidP="008462EE">
      <w:pPr>
        <w:jc w:val="both"/>
        <w:rPr>
          <w:lang w:val="pt-PT"/>
        </w:rPr>
      </w:pPr>
    </w:p>
    <w:p w:rsidR="00000544" w:rsidRDefault="00000544" w:rsidP="008462EE">
      <w:pPr>
        <w:jc w:val="both"/>
        <w:rPr>
          <w:lang w:val="pt-PT"/>
        </w:rPr>
      </w:pPr>
    </w:p>
    <w:p w:rsidR="00330256" w:rsidRDefault="00000544" w:rsidP="008462EE">
      <w:pPr>
        <w:jc w:val="both"/>
        <w:rPr>
          <w:lang w:val="pt-PT"/>
        </w:rPr>
      </w:pPr>
      <w:r>
        <w:rPr>
          <w:lang w:val="pt-PT"/>
        </w:rPr>
        <w:t xml:space="preserve"> </w:t>
      </w:r>
    </w:p>
    <w:p w:rsidR="00566CE3" w:rsidRPr="002F624E" w:rsidRDefault="00566CE3" w:rsidP="008462EE">
      <w:pPr>
        <w:jc w:val="both"/>
        <w:rPr>
          <w:lang w:val="pt-PT"/>
        </w:rPr>
      </w:pPr>
    </w:p>
    <w:sectPr w:rsidR="00566CE3" w:rsidRPr="002F624E" w:rsidSect="002F624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2F624E"/>
    <w:rsid w:val="00000544"/>
    <w:rsid w:val="000655A1"/>
    <w:rsid w:val="00065BAE"/>
    <w:rsid w:val="000903C5"/>
    <w:rsid w:val="000B3AC2"/>
    <w:rsid w:val="000B5581"/>
    <w:rsid w:val="001443ED"/>
    <w:rsid w:val="00144E23"/>
    <w:rsid w:val="00162F65"/>
    <w:rsid w:val="001D163B"/>
    <w:rsid w:val="001D7F53"/>
    <w:rsid w:val="002126E9"/>
    <w:rsid w:val="00226213"/>
    <w:rsid w:val="00253F68"/>
    <w:rsid w:val="00284F3E"/>
    <w:rsid w:val="002A1DE6"/>
    <w:rsid w:val="002A5245"/>
    <w:rsid w:val="002A67FC"/>
    <w:rsid w:val="002C2909"/>
    <w:rsid w:val="002F624E"/>
    <w:rsid w:val="00310EBB"/>
    <w:rsid w:val="00310F59"/>
    <w:rsid w:val="00330256"/>
    <w:rsid w:val="0035287D"/>
    <w:rsid w:val="003B5834"/>
    <w:rsid w:val="0041775F"/>
    <w:rsid w:val="004228C6"/>
    <w:rsid w:val="00432FFB"/>
    <w:rsid w:val="00450231"/>
    <w:rsid w:val="00457803"/>
    <w:rsid w:val="00466F1B"/>
    <w:rsid w:val="004A24BA"/>
    <w:rsid w:val="004A4E3F"/>
    <w:rsid w:val="004C44F5"/>
    <w:rsid w:val="004D7A94"/>
    <w:rsid w:val="004E1D4A"/>
    <w:rsid w:val="00556F2A"/>
    <w:rsid w:val="00566CE3"/>
    <w:rsid w:val="00574141"/>
    <w:rsid w:val="005841FB"/>
    <w:rsid w:val="005A32AB"/>
    <w:rsid w:val="005B354D"/>
    <w:rsid w:val="005C16CE"/>
    <w:rsid w:val="005C7178"/>
    <w:rsid w:val="005F0899"/>
    <w:rsid w:val="00611D23"/>
    <w:rsid w:val="00614D55"/>
    <w:rsid w:val="0062017D"/>
    <w:rsid w:val="00623491"/>
    <w:rsid w:val="00640732"/>
    <w:rsid w:val="006463F0"/>
    <w:rsid w:val="0067068E"/>
    <w:rsid w:val="00680C0E"/>
    <w:rsid w:val="00694657"/>
    <w:rsid w:val="006A2371"/>
    <w:rsid w:val="006B53AA"/>
    <w:rsid w:val="006D05D0"/>
    <w:rsid w:val="007078AA"/>
    <w:rsid w:val="007262C6"/>
    <w:rsid w:val="00731386"/>
    <w:rsid w:val="00751863"/>
    <w:rsid w:val="00774C10"/>
    <w:rsid w:val="00795229"/>
    <w:rsid w:val="007A2DD6"/>
    <w:rsid w:val="007A50AF"/>
    <w:rsid w:val="007B23AD"/>
    <w:rsid w:val="007E21D2"/>
    <w:rsid w:val="007F335A"/>
    <w:rsid w:val="007F4427"/>
    <w:rsid w:val="0082275A"/>
    <w:rsid w:val="008338BA"/>
    <w:rsid w:val="008462EE"/>
    <w:rsid w:val="00872C68"/>
    <w:rsid w:val="008A6EB5"/>
    <w:rsid w:val="008D49E0"/>
    <w:rsid w:val="008E7A43"/>
    <w:rsid w:val="008F0B78"/>
    <w:rsid w:val="00916515"/>
    <w:rsid w:val="00942D10"/>
    <w:rsid w:val="00986CC7"/>
    <w:rsid w:val="009A2ADE"/>
    <w:rsid w:val="009D144E"/>
    <w:rsid w:val="009E5822"/>
    <w:rsid w:val="00A01B84"/>
    <w:rsid w:val="00A87210"/>
    <w:rsid w:val="00A92FE9"/>
    <w:rsid w:val="00AA38A6"/>
    <w:rsid w:val="00AC18D0"/>
    <w:rsid w:val="00AE4E56"/>
    <w:rsid w:val="00B606DB"/>
    <w:rsid w:val="00B77918"/>
    <w:rsid w:val="00BA032A"/>
    <w:rsid w:val="00BC007D"/>
    <w:rsid w:val="00BD09B8"/>
    <w:rsid w:val="00C05651"/>
    <w:rsid w:val="00C31BB3"/>
    <w:rsid w:val="00C57C33"/>
    <w:rsid w:val="00C924D0"/>
    <w:rsid w:val="00CB0B2D"/>
    <w:rsid w:val="00CC7064"/>
    <w:rsid w:val="00CD600F"/>
    <w:rsid w:val="00CE4088"/>
    <w:rsid w:val="00CF095D"/>
    <w:rsid w:val="00CF5EE8"/>
    <w:rsid w:val="00D77476"/>
    <w:rsid w:val="00D81CF1"/>
    <w:rsid w:val="00DD4223"/>
    <w:rsid w:val="00DD7E80"/>
    <w:rsid w:val="00DE0258"/>
    <w:rsid w:val="00DE3199"/>
    <w:rsid w:val="00DE52FC"/>
    <w:rsid w:val="00DF234F"/>
    <w:rsid w:val="00E056FA"/>
    <w:rsid w:val="00E14DC6"/>
    <w:rsid w:val="00E21DB6"/>
    <w:rsid w:val="00E2517E"/>
    <w:rsid w:val="00E7456B"/>
    <w:rsid w:val="00EB19CD"/>
    <w:rsid w:val="00EF4D9F"/>
    <w:rsid w:val="00F0678C"/>
    <w:rsid w:val="00F3293F"/>
    <w:rsid w:val="00F40246"/>
    <w:rsid w:val="00F54768"/>
    <w:rsid w:val="00F94CA9"/>
    <w:rsid w:val="00FE21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7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rsid w:val="008338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t.uc.pt/~ln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619</TotalTime>
  <Pages>3</Pages>
  <Words>1134</Words>
  <Characters>6238</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lixo</cp:lastModifiedBy>
  <cp:revision>75</cp:revision>
  <dcterms:created xsi:type="dcterms:W3CDTF">2011-02-02T20:37:00Z</dcterms:created>
  <dcterms:modified xsi:type="dcterms:W3CDTF">2011-12-30T15:44:00Z</dcterms:modified>
  <cp:category/>
</cp:coreProperties>
</file>